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2º ESO C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PARA VIDEOLLAMADAS, LOS HUECOS SE TRABAJARÁ POR CLASSROOM LAS ASIGNATURAS QUE INDIQUE EL HORARIO.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FRAN/REF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2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FRAN/REF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